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5E" w:rsidRPr="00B867FF" w:rsidRDefault="007F2596" w:rsidP="00B867FF">
      <w:pPr>
        <w:spacing w:after="0"/>
        <w:jc w:val="center"/>
        <w:rPr>
          <w:sz w:val="44"/>
          <w:szCs w:val="44"/>
        </w:rPr>
      </w:pPr>
      <w:r w:rsidRPr="00B867FF">
        <w:rPr>
          <w:sz w:val="44"/>
          <w:szCs w:val="44"/>
        </w:rPr>
        <w:t>RENDICONTAZIONE DEI CONTRIBUTI PUBBLICI RICEVUTI NELL’ANNO 2020</w:t>
      </w:r>
    </w:p>
    <w:p w:rsidR="007F2596" w:rsidRDefault="007F2596" w:rsidP="00B867FF">
      <w:pPr>
        <w:spacing w:after="0"/>
        <w:jc w:val="center"/>
        <w:rPr>
          <w:sz w:val="44"/>
          <w:szCs w:val="44"/>
        </w:rPr>
      </w:pPr>
      <w:r w:rsidRPr="00B867FF">
        <w:rPr>
          <w:sz w:val="44"/>
          <w:szCs w:val="44"/>
        </w:rPr>
        <w:t>(EX LEGGE 124 DEL 2017)</w:t>
      </w:r>
    </w:p>
    <w:p w:rsidR="00B867FF" w:rsidRPr="00B867FF" w:rsidRDefault="00B867FF" w:rsidP="00B867FF">
      <w:pPr>
        <w:spacing w:after="0"/>
        <w:jc w:val="center"/>
        <w:rPr>
          <w:sz w:val="44"/>
          <w:szCs w:val="4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7F2596" w:rsidRPr="00B867FF" w:rsidTr="00787A6A">
        <w:tc>
          <w:tcPr>
            <w:tcW w:w="14427" w:type="dxa"/>
            <w:gridSpan w:val="4"/>
          </w:tcPr>
          <w:p w:rsidR="007F2596" w:rsidRPr="00B867FF" w:rsidRDefault="007F2596" w:rsidP="007F2596">
            <w:pPr>
              <w:jc w:val="center"/>
              <w:rPr>
                <w:sz w:val="32"/>
                <w:szCs w:val="32"/>
              </w:rPr>
            </w:pPr>
            <w:r w:rsidRPr="00B867FF">
              <w:rPr>
                <w:sz w:val="32"/>
                <w:szCs w:val="32"/>
              </w:rPr>
              <w:t>PASTICCERIA BELLI DI BELLI GAETANO &amp; C. SNC _ CODICE FISCALE 02341970123</w:t>
            </w:r>
          </w:p>
        </w:tc>
      </w:tr>
      <w:tr w:rsidR="007F2596" w:rsidRPr="00B867FF" w:rsidTr="007F2596">
        <w:tc>
          <w:tcPr>
            <w:tcW w:w="3606" w:type="dxa"/>
          </w:tcPr>
          <w:p w:rsidR="007F2596" w:rsidRPr="00B867FF" w:rsidRDefault="007F2596" w:rsidP="007F2596">
            <w:pPr>
              <w:jc w:val="center"/>
              <w:rPr>
                <w:b/>
              </w:rPr>
            </w:pPr>
            <w:r w:rsidRPr="00B867FF">
              <w:rPr>
                <w:b/>
              </w:rPr>
              <w:t>DATA DI INCASSO</w:t>
            </w:r>
          </w:p>
        </w:tc>
        <w:tc>
          <w:tcPr>
            <w:tcW w:w="3607" w:type="dxa"/>
          </w:tcPr>
          <w:p w:rsidR="007F2596" w:rsidRPr="00B867FF" w:rsidRDefault="007F2596" w:rsidP="007F2596">
            <w:pPr>
              <w:jc w:val="center"/>
              <w:rPr>
                <w:b/>
              </w:rPr>
            </w:pPr>
            <w:r w:rsidRPr="00B867FF">
              <w:rPr>
                <w:b/>
              </w:rPr>
              <w:t>SOGGETTO EROGATORE</w:t>
            </w:r>
          </w:p>
        </w:tc>
        <w:tc>
          <w:tcPr>
            <w:tcW w:w="3607" w:type="dxa"/>
          </w:tcPr>
          <w:p w:rsidR="007F2596" w:rsidRPr="00B867FF" w:rsidRDefault="007F2596" w:rsidP="007F2596">
            <w:pPr>
              <w:jc w:val="center"/>
              <w:rPr>
                <w:b/>
              </w:rPr>
            </w:pPr>
            <w:r w:rsidRPr="00B867FF">
              <w:rPr>
                <w:b/>
              </w:rPr>
              <w:t>CAUSALE</w:t>
            </w:r>
          </w:p>
        </w:tc>
        <w:tc>
          <w:tcPr>
            <w:tcW w:w="3607" w:type="dxa"/>
          </w:tcPr>
          <w:p w:rsidR="007F2596" w:rsidRPr="00B867FF" w:rsidRDefault="007F2596" w:rsidP="007F2596">
            <w:pPr>
              <w:jc w:val="center"/>
              <w:rPr>
                <w:b/>
              </w:rPr>
            </w:pPr>
            <w:r w:rsidRPr="00B867FF">
              <w:rPr>
                <w:b/>
              </w:rPr>
              <w:t>SOMMA INCASSATA</w:t>
            </w:r>
          </w:p>
        </w:tc>
      </w:tr>
      <w:tr w:rsidR="007F2596" w:rsidTr="007F2596">
        <w:tc>
          <w:tcPr>
            <w:tcW w:w="3606" w:type="dxa"/>
          </w:tcPr>
          <w:p w:rsidR="007F2596" w:rsidRDefault="007F2596" w:rsidP="007F2596">
            <w:pPr>
              <w:jc w:val="center"/>
            </w:pPr>
            <w:r>
              <w:t>29 GIUGNO 2020</w:t>
            </w:r>
          </w:p>
        </w:tc>
        <w:tc>
          <w:tcPr>
            <w:tcW w:w="3607" w:type="dxa"/>
          </w:tcPr>
          <w:p w:rsidR="007F2596" w:rsidRDefault="007F2596" w:rsidP="007F2596">
            <w:pPr>
              <w:jc w:val="center"/>
            </w:pPr>
            <w:r>
              <w:t>AGENZIA DELLE ENTRATE</w:t>
            </w:r>
          </w:p>
        </w:tc>
        <w:tc>
          <w:tcPr>
            <w:tcW w:w="3607" w:type="dxa"/>
          </w:tcPr>
          <w:p w:rsidR="007F2596" w:rsidRDefault="007F2596" w:rsidP="007F2596">
            <w:pPr>
              <w:jc w:val="center"/>
            </w:pPr>
            <w:r>
              <w:t>COVID_19/ ART.25 DL 34/2020</w:t>
            </w:r>
          </w:p>
        </w:tc>
        <w:tc>
          <w:tcPr>
            <w:tcW w:w="3607" w:type="dxa"/>
          </w:tcPr>
          <w:p w:rsidR="007F2596" w:rsidRDefault="007F2596" w:rsidP="007F2596">
            <w:pPr>
              <w:jc w:val="center"/>
            </w:pPr>
            <w:r>
              <w:t>3.543,00</w:t>
            </w:r>
          </w:p>
        </w:tc>
      </w:tr>
      <w:tr w:rsidR="007F2596" w:rsidTr="007F2596">
        <w:tc>
          <w:tcPr>
            <w:tcW w:w="3606" w:type="dxa"/>
          </w:tcPr>
          <w:p w:rsidR="007F2596" w:rsidRDefault="007F2596" w:rsidP="007F2596">
            <w:pPr>
              <w:jc w:val="center"/>
            </w:pPr>
            <w:r>
              <w:t>10 NOVEMBRE 2020</w:t>
            </w:r>
          </w:p>
        </w:tc>
        <w:tc>
          <w:tcPr>
            <w:tcW w:w="3607" w:type="dxa"/>
          </w:tcPr>
          <w:p w:rsidR="007F2596" w:rsidRDefault="007F2596" w:rsidP="007F2596">
            <w:pPr>
              <w:jc w:val="center"/>
            </w:pPr>
            <w:r>
              <w:t>AGENZIA DELLE ENTRATE</w:t>
            </w:r>
          </w:p>
        </w:tc>
        <w:tc>
          <w:tcPr>
            <w:tcW w:w="3607" w:type="dxa"/>
          </w:tcPr>
          <w:p w:rsidR="007F2596" w:rsidRDefault="007F2596" w:rsidP="007F2596">
            <w:pPr>
              <w:jc w:val="center"/>
            </w:pPr>
            <w:r>
              <w:t>COVID_19/ART.1 DL 137/2020</w:t>
            </w:r>
          </w:p>
        </w:tc>
        <w:tc>
          <w:tcPr>
            <w:tcW w:w="3607" w:type="dxa"/>
          </w:tcPr>
          <w:p w:rsidR="007F2596" w:rsidRDefault="007F2596" w:rsidP="007F2596">
            <w:pPr>
              <w:jc w:val="center"/>
            </w:pPr>
            <w:r>
              <w:t>5.315,00</w:t>
            </w:r>
          </w:p>
        </w:tc>
      </w:tr>
      <w:tr w:rsidR="007F2596" w:rsidTr="007F2596">
        <w:tc>
          <w:tcPr>
            <w:tcW w:w="3606" w:type="dxa"/>
          </w:tcPr>
          <w:p w:rsidR="007F2596" w:rsidRDefault="007F2596" w:rsidP="007F2596">
            <w:pPr>
              <w:jc w:val="center"/>
            </w:pPr>
            <w:r>
              <w:t>09 DICEMBRE 2020</w:t>
            </w:r>
          </w:p>
        </w:tc>
        <w:tc>
          <w:tcPr>
            <w:tcW w:w="3607" w:type="dxa"/>
          </w:tcPr>
          <w:p w:rsidR="007F2596" w:rsidRDefault="007F2596" w:rsidP="007F2596">
            <w:pPr>
              <w:jc w:val="center"/>
            </w:pPr>
            <w:r>
              <w:t>AGENZIA DELLE ENTRATE</w:t>
            </w:r>
          </w:p>
        </w:tc>
        <w:tc>
          <w:tcPr>
            <w:tcW w:w="3607" w:type="dxa"/>
          </w:tcPr>
          <w:p w:rsidR="007F2596" w:rsidRDefault="007F2596" w:rsidP="007F2596">
            <w:pPr>
              <w:jc w:val="center"/>
            </w:pPr>
            <w:r>
              <w:t>COVID_19/ART. 1 DL 137/2020</w:t>
            </w:r>
          </w:p>
        </w:tc>
        <w:tc>
          <w:tcPr>
            <w:tcW w:w="3607" w:type="dxa"/>
          </w:tcPr>
          <w:p w:rsidR="007F2596" w:rsidRDefault="00B867FF" w:rsidP="007F2596">
            <w:pPr>
              <w:jc w:val="center"/>
            </w:pPr>
            <w:r>
              <w:t>1.772,00</w:t>
            </w:r>
          </w:p>
        </w:tc>
      </w:tr>
      <w:tr w:rsidR="007F2596" w:rsidTr="007F2596">
        <w:tc>
          <w:tcPr>
            <w:tcW w:w="3606" w:type="dxa"/>
          </w:tcPr>
          <w:p w:rsidR="007F2596" w:rsidRPr="00ED1084" w:rsidRDefault="00ED1084" w:rsidP="007F2596">
            <w:pPr>
              <w:jc w:val="center"/>
            </w:pPr>
            <w:r>
              <w:t xml:space="preserve">23 </w:t>
            </w:r>
            <w:bookmarkStart w:id="0" w:name="_GoBack"/>
            <w:bookmarkEnd w:id="0"/>
            <w:r>
              <w:t>NOVEMBRE 2020</w:t>
            </w:r>
          </w:p>
        </w:tc>
        <w:tc>
          <w:tcPr>
            <w:tcW w:w="3607" w:type="dxa"/>
          </w:tcPr>
          <w:p w:rsidR="007F2596" w:rsidRDefault="00B45016" w:rsidP="007F2596">
            <w:pPr>
              <w:jc w:val="center"/>
            </w:pPr>
            <w:r>
              <w:t>UNIONCAMERE LOMBARDIA</w:t>
            </w:r>
          </w:p>
        </w:tc>
        <w:tc>
          <w:tcPr>
            <w:tcW w:w="3607" w:type="dxa"/>
          </w:tcPr>
          <w:p w:rsidR="007F2596" w:rsidRDefault="00B45016" w:rsidP="007F2596">
            <w:pPr>
              <w:jc w:val="center"/>
            </w:pPr>
            <w:r>
              <w:t>BANDO SAFE WORKING</w:t>
            </w:r>
          </w:p>
        </w:tc>
        <w:tc>
          <w:tcPr>
            <w:tcW w:w="3607" w:type="dxa"/>
          </w:tcPr>
          <w:p w:rsidR="007F2596" w:rsidRDefault="00B45016" w:rsidP="007F2596">
            <w:pPr>
              <w:jc w:val="center"/>
            </w:pPr>
            <w:r>
              <w:t>12.767,23</w:t>
            </w:r>
          </w:p>
        </w:tc>
      </w:tr>
      <w:tr w:rsidR="007F2596" w:rsidTr="007F2596">
        <w:tc>
          <w:tcPr>
            <w:tcW w:w="3606" w:type="dxa"/>
          </w:tcPr>
          <w:p w:rsidR="007F2596" w:rsidRDefault="007F2596" w:rsidP="007F2596">
            <w:pPr>
              <w:jc w:val="center"/>
            </w:pPr>
          </w:p>
        </w:tc>
        <w:tc>
          <w:tcPr>
            <w:tcW w:w="3607" w:type="dxa"/>
          </w:tcPr>
          <w:p w:rsidR="007F2596" w:rsidRDefault="007F2596" w:rsidP="007F2596">
            <w:pPr>
              <w:jc w:val="center"/>
            </w:pPr>
          </w:p>
        </w:tc>
        <w:tc>
          <w:tcPr>
            <w:tcW w:w="3607" w:type="dxa"/>
          </w:tcPr>
          <w:p w:rsidR="007F2596" w:rsidRDefault="007F2596" w:rsidP="007F2596">
            <w:pPr>
              <w:jc w:val="center"/>
            </w:pPr>
          </w:p>
        </w:tc>
        <w:tc>
          <w:tcPr>
            <w:tcW w:w="3607" w:type="dxa"/>
          </w:tcPr>
          <w:p w:rsidR="007F2596" w:rsidRDefault="007F2596" w:rsidP="007F2596">
            <w:pPr>
              <w:jc w:val="center"/>
            </w:pPr>
          </w:p>
        </w:tc>
      </w:tr>
      <w:tr w:rsidR="007F2596" w:rsidTr="00B867FF">
        <w:tc>
          <w:tcPr>
            <w:tcW w:w="3606" w:type="dxa"/>
            <w:tcBorders>
              <w:bottom w:val="single" w:sz="4" w:space="0" w:color="auto"/>
            </w:tcBorders>
          </w:tcPr>
          <w:p w:rsidR="007F2596" w:rsidRDefault="007F2596" w:rsidP="007F2596">
            <w:pPr>
              <w:jc w:val="center"/>
            </w:pP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7F2596" w:rsidRDefault="007F2596" w:rsidP="007F2596">
            <w:pPr>
              <w:jc w:val="center"/>
            </w:pPr>
          </w:p>
        </w:tc>
        <w:tc>
          <w:tcPr>
            <w:tcW w:w="3607" w:type="dxa"/>
          </w:tcPr>
          <w:p w:rsidR="007F2596" w:rsidRDefault="007F2596" w:rsidP="007F2596">
            <w:pPr>
              <w:jc w:val="center"/>
            </w:pPr>
          </w:p>
        </w:tc>
        <w:tc>
          <w:tcPr>
            <w:tcW w:w="3607" w:type="dxa"/>
          </w:tcPr>
          <w:p w:rsidR="007F2596" w:rsidRDefault="007F2596" w:rsidP="007F2596">
            <w:pPr>
              <w:jc w:val="center"/>
            </w:pPr>
          </w:p>
        </w:tc>
      </w:tr>
      <w:tr w:rsidR="007F2596" w:rsidTr="00B867FF">
        <w:tc>
          <w:tcPr>
            <w:tcW w:w="3606" w:type="dxa"/>
            <w:tcBorders>
              <w:bottom w:val="single" w:sz="4" w:space="0" w:color="auto"/>
            </w:tcBorders>
          </w:tcPr>
          <w:p w:rsidR="007F2596" w:rsidRDefault="007F2596" w:rsidP="007F2596">
            <w:pPr>
              <w:jc w:val="center"/>
            </w:pP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7F2596" w:rsidRDefault="007F2596" w:rsidP="007F2596">
            <w:pPr>
              <w:jc w:val="center"/>
            </w:pP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7F2596" w:rsidRDefault="007F2596" w:rsidP="007F2596">
            <w:pPr>
              <w:jc w:val="center"/>
            </w:pPr>
          </w:p>
        </w:tc>
        <w:tc>
          <w:tcPr>
            <w:tcW w:w="3607" w:type="dxa"/>
          </w:tcPr>
          <w:p w:rsidR="007F2596" w:rsidRDefault="007F2596" w:rsidP="007F2596">
            <w:pPr>
              <w:jc w:val="center"/>
            </w:pPr>
          </w:p>
        </w:tc>
      </w:tr>
      <w:tr w:rsidR="007F2596" w:rsidTr="00B867FF">
        <w:tc>
          <w:tcPr>
            <w:tcW w:w="3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2596" w:rsidRDefault="007F2596" w:rsidP="007F2596">
            <w:pPr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2596" w:rsidRDefault="007F2596" w:rsidP="007F2596">
            <w:pPr>
              <w:jc w:val="center"/>
            </w:pPr>
          </w:p>
        </w:tc>
        <w:tc>
          <w:tcPr>
            <w:tcW w:w="3607" w:type="dxa"/>
            <w:tcBorders>
              <w:left w:val="single" w:sz="4" w:space="0" w:color="auto"/>
            </w:tcBorders>
          </w:tcPr>
          <w:p w:rsidR="007F2596" w:rsidRPr="00B867FF" w:rsidRDefault="00B867FF" w:rsidP="007F2596">
            <w:pPr>
              <w:jc w:val="center"/>
              <w:rPr>
                <w:b/>
                <w:sz w:val="32"/>
                <w:szCs w:val="32"/>
              </w:rPr>
            </w:pPr>
            <w:r w:rsidRPr="00B867FF">
              <w:rPr>
                <w:b/>
                <w:sz w:val="32"/>
                <w:szCs w:val="32"/>
              </w:rPr>
              <w:t>TOTALE CONTRIBUTI</w:t>
            </w:r>
          </w:p>
        </w:tc>
        <w:tc>
          <w:tcPr>
            <w:tcW w:w="3607" w:type="dxa"/>
          </w:tcPr>
          <w:p w:rsidR="007F2596" w:rsidRPr="00B867FF" w:rsidRDefault="00B45016" w:rsidP="007F25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23.397,23</w:t>
            </w:r>
          </w:p>
        </w:tc>
      </w:tr>
    </w:tbl>
    <w:p w:rsidR="007F2596" w:rsidRDefault="007F2596" w:rsidP="007F2596">
      <w:pPr>
        <w:jc w:val="center"/>
      </w:pPr>
    </w:p>
    <w:sectPr w:rsidR="007F2596" w:rsidSect="007F259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96"/>
    <w:rsid w:val="007F2596"/>
    <w:rsid w:val="009A465E"/>
    <w:rsid w:val="00B45016"/>
    <w:rsid w:val="00B867FF"/>
    <w:rsid w:val="00ED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GaviCed</dc:creator>
  <cp:lastModifiedBy>GaviCed</cp:lastModifiedBy>
  <cp:revision>3</cp:revision>
  <dcterms:created xsi:type="dcterms:W3CDTF">2021-12-13T07:57:00Z</dcterms:created>
  <dcterms:modified xsi:type="dcterms:W3CDTF">2021-12-14T09:35:00Z</dcterms:modified>
</cp:coreProperties>
</file>